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97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4697D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</w:tcPr>
          <w:p w:rsidR="00000000" w:rsidRDefault="00D4697D">
            <w:pPr>
              <w:pStyle w:val="ConsPlusNormal"/>
              <w:jc w:val="right"/>
            </w:pPr>
            <w:r>
              <w:t>N 204</w:t>
            </w:r>
          </w:p>
        </w:tc>
      </w:tr>
    </w:tbl>
    <w:p w:rsidR="00000000" w:rsidRDefault="00D46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4697D">
      <w:pPr>
        <w:pStyle w:val="ConsPlusNormal"/>
        <w:jc w:val="both"/>
      </w:pPr>
    </w:p>
    <w:p w:rsidR="00000000" w:rsidRDefault="00D4697D">
      <w:pPr>
        <w:pStyle w:val="ConsPlusTitle"/>
        <w:jc w:val="center"/>
      </w:pPr>
      <w:r>
        <w:t>УКАЗ</w:t>
      </w:r>
    </w:p>
    <w:p w:rsidR="00000000" w:rsidRDefault="00D4697D">
      <w:pPr>
        <w:pStyle w:val="ConsPlusTitle"/>
        <w:jc w:val="both"/>
      </w:pPr>
    </w:p>
    <w:p w:rsidR="00000000" w:rsidRDefault="00D4697D">
      <w:pPr>
        <w:pStyle w:val="ConsPlusTitle"/>
        <w:jc w:val="center"/>
      </w:pPr>
      <w:r>
        <w:t>ПРЕЗИДЕНТА РОССИЙСКОЙ ФЕДЕРАЦИИ</w:t>
      </w:r>
    </w:p>
    <w:p w:rsidR="00000000" w:rsidRDefault="00D4697D">
      <w:pPr>
        <w:pStyle w:val="ConsPlusTitle"/>
        <w:jc w:val="both"/>
      </w:pPr>
    </w:p>
    <w:p w:rsidR="00000000" w:rsidRDefault="00D4697D">
      <w:pPr>
        <w:pStyle w:val="ConsPlusTitle"/>
        <w:jc w:val="center"/>
      </w:pPr>
      <w:r>
        <w:t>О НАЦИОНАЛЬНЫХ ЦЕЛЯХ И СТРАТЕГИЧЕСКИХ ЗАДАЧАХ</w:t>
      </w:r>
    </w:p>
    <w:p w:rsidR="00000000" w:rsidRDefault="00D4697D">
      <w:pPr>
        <w:pStyle w:val="ConsPlusTitle"/>
        <w:jc w:val="center"/>
      </w:pPr>
      <w:r>
        <w:t>РАЗВИТИЯ РОССИЙСКОЙ ФЕДЕРАЦИИ НА ПЕРИОД ДО 2024 ГОДА</w:t>
      </w:r>
    </w:p>
    <w:p w:rsidR="00000000" w:rsidRDefault="00D469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46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469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19.07.2018 N 444)</w:t>
            </w:r>
          </w:p>
        </w:tc>
      </w:tr>
    </w:tbl>
    <w:p w:rsidR="00000000" w:rsidRDefault="00D4697D">
      <w:pPr>
        <w:pStyle w:val="ConsPlusNormal"/>
        <w:jc w:val="both"/>
      </w:pPr>
    </w:p>
    <w:p w:rsidR="00000000" w:rsidRDefault="00D4697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</w:t>
      </w:r>
      <w:r>
        <w:t>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000000" w:rsidRDefault="00D4697D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</w:t>
      </w:r>
      <w:r>
        <w:t>ии на период до 2024 года: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в) обеспечение устойчивого роста реальны</w:t>
      </w:r>
      <w:r>
        <w:t>х доходов граждан, а также роста уровня пенсионного обеспечения выше уровня инфляции;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г) снижение в два раза уровня бедности в Российской Федерации;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д) улучшение жилищных условий не менее 5 млн. семей ежегодно;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е) ускорение технологического развития Россий</w:t>
      </w:r>
      <w:r>
        <w:t>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з) вхождение Российской Федерации в чи</w:t>
      </w:r>
      <w:r>
        <w:t>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и) создание в базовых отраслях экономики, прежде всего в обр</w:t>
      </w:r>
      <w:r>
        <w:t>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2. Правительству Российской Федерации: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</w:t>
      </w:r>
      <w:r>
        <w:t xml:space="preserve">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</w:t>
      </w:r>
      <w:r>
        <w:t xml:space="preserve">ние достижения национальных целей, определенных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000000" w:rsidRDefault="00D4697D">
      <w:pPr>
        <w:pStyle w:val="ConsPlusNormal"/>
        <w:spacing w:before="240"/>
        <w:ind w:firstLine="540"/>
        <w:jc w:val="both"/>
      </w:pPr>
      <w:bookmarkStart w:id="2" w:name="Par26"/>
      <w:bookmarkEnd w:id="2"/>
      <w:r>
        <w:t xml:space="preserve">б) в соответствии с национальными целями, определенными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Указа, ра</w:t>
      </w:r>
      <w:r>
        <w:t>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</w:t>
      </w:r>
      <w:r>
        <w:t>оектам национальные проекты (программы) по следующим направлениям:</w:t>
      </w:r>
    </w:p>
    <w:p w:rsidR="00000000" w:rsidRDefault="00D4697D">
      <w:pPr>
        <w:pStyle w:val="ConsPlusNormal"/>
        <w:jc w:val="both"/>
      </w:pPr>
      <w:r>
        <w:t>(в ред. Указа Президента РФ от 19.07.2018 N 444)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демография;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образование;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жилье и городская среда;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экология;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безопасные и качественные автомобильные дороги;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производительно</w:t>
      </w:r>
      <w:r>
        <w:t>сть труда и поддержка занятости;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наука;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цифровая экономика;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культура;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международная кооперация и экспорт.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3. Правительству Российской Федерации при разработке на</w:t>
      </w:r>
      <w:r>
        <w:t>циональной программы в сфере демографического развития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ожидаемой продолжительности здоровой жизни до 67 лет;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суммарного коэффициента рождаемости до 1,7;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увеличение доли граждан, ведущих здоровый образ жизни, а также увеличение до 55 </w:t>
      </w:r>
      <w:r>
        <w:lastRenderedPageBreak/>
        <w:t>процентов доли граждан, систематически занимающихся физической культурой и спортом;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</w:t>
      </w:r>
      <w:r>
        <w:t xml:space="preserve"> механизма финансовой поддержки семей при рождении детей;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создание для всех категорий </w:t>
      </w:r>
      <w:r>
        <w:t>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4. Правительству Российской Федерации при разработке нац</w:t>
      </w:r>
      <w:r>
        <w:t>ионального проекта в сфере здравоохранения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</w:t>
      </w:r>
      <w:r>
        <w:t>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</w:t>
      </w:r>
      <w:r>
        <w:t>й);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оптимальной доступности для населе</w:t>
      </w:r>
      <w:r>
        <w:t>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</w:t>
      </w:r>
      <w:r>
        <w:t>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</w:t>
      </w:r>
      <w:r>
        <w:t>в США в год);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</w:t>
      </w:r>
      <w:r>
        <w:t>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за</w:t>
      </w:r>
      <w:r>
        <w:t>вершение формирования сети национальных медицинских исследовательских центров;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инновационных медицинских т</w:t>
      </w:r>
      <w:r>
        <w:t>ехнологий, включая систему ранней диагностики и дистанционный мониторинг состояния здоровья пациентов;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</w:t>
      </w:r>
      <w:r>
        <w:t>ботников, в том числе с использованием дистанционных образовательных технологий;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разработка и реализация программ борьбы с</w:t>
      </w:r>
      <w:r>
        <w:t xml:space="preserve">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системы защиты прав пациентов;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совершенствование механизма эк</w:t>
      </w:r>
      <w:r>
        <w:t>спорта медицинских услуг.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</w:t>
      </w:r>
      <w:r>
        <w:t>ных ценностей народов Российской Федерации, исторических и национально-культурных традиций;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</w:t>
      </w:r>
      <w:r>
        <w:t>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формирование эффект</w:t>
      </w:r>
      <w:r>
        <w:t>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условий для раннего раз</w:t>
      </w:r>
      <w:r>
        <w:t>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современной и безопасной цифровой образовательной среды, обеспечив</w:t>
      </w:r>
      <w:r>
        <w:t>ающей высокое качество и доступность образования всех видов и уровней;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модернизация профессиональ</w:t>
      </w:r>
      <w:r>
        <w:t>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</w:t>
      </w:r>
      <w:r>
        <w:t>нальных навыков, включая овладение компетенциями в области цифровой экономики всеми желающими;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условий для разв</w:t>
      </w:r>
      <w:r>
        <w:t>ития наставничества, поддержки общественных инициатив и проектов, в том числе в сфере добровольчества (волонтерства);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</w:t>
      </w:r>
      <w:r>
        <w:t>х организациях, а также реализация комплекса мер по трудоустройству лучших из них в Российской Федерации.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</w:t>
      </w:r>
      <w:r>
        <w:t>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</w:t>
      </w:r>
      <w:r>
        <w:t xml:space="preserve"> должна быть менее 8 процентов;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</w:t>
      </w:r>
      <w:r>
        <w:t>тствии с этим индексом количества городов с неблагоприятной средой в два раза;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</w:t>
      </w:r>
      <w:r>
        <w:lastRenderedPageBreak/>
        <w:t>среды, д</w:t>
      </w:r>
      <w:r>
        <w:t>о 30 процентов;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</w:t>
      </w:r>
      <w:r>
        <w:t xml:space="preserve">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модерни</w:t>
      </w:r>
      <w:r>
        <w:t>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</w:t>
      </w:r>
      <w:r>
        <w:t>е, совершенствование механизмов государственной поддержки строительства стандартного жилья;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</w:t>
      </w:r>
      <w:r>
        <w:t>здоровительное и иное ценное значение;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механизмов переселения граждан из непригодного для</w:t>
      </w:r>
      <w:r>
        <w:t xml:space="preserve">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эффективное обращение с отходами производства и потреб</w:t>
      </w:r>
      <w:r>
        <w:t>ления, включая ликвидацию всех выявленных на 1 января 2018 г. несанкционированных свалок в границах городов;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</w:t>
      </w:r>
      <w:r>
        <w:t>овокупного объема выбросов загрязняющих веществ в атмосферный воздух в наиболее загрязненных городах;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</w:t>
      </w:r>
      <w:r>
        <w:t>снабжения;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</w:t>
      </w:r>
      <w:r>
        <w:t>риродных территорий;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469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469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Указом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000000" w:rsidRDefault="00D4697D">
      <w:pPr>
        <w:pStyle w:val="ConsPlusNormal"/>
        <w:spacing w:before="300"/>
        <w:ind w:firstLine="540"/>
        <w:jc w:val="both"/>
      </w:pPr>
      <w:r>
        <w:t xml:space="preserve">формирование </w:t>
      </w:r>
      <w:r>
        <w:t>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</w:t>
      </w:r>
      <w:r>
        <w:t>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современной инфраструктуры, обеспечивающей безопасное обращение с отхо</w:t>
      </w:r>
      <w:r>
        <w:t>дами I и II классов опасности, и ликвидация наиболее опасных объектов накопленного экологического вреда;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</w:t>
      </w:r>
      <w:r>
        <w:t xml:space="preserve">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применение всеми объектами, ока</w:t>
      </w:r>
      <w:r>
        <w:t>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</w:t>
      </w:r>
      <w:r>
        <w:t>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</w:t>
      </w:r>
      <w:r>
        <w:t>системы Волго-Ахтубинской поймы;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</w:t>
      </w:r>
      <w:r>
        <w:t>и, Дона, Оби, Енисея, Амура, Урала, Печоры;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</w:t>
      </w:r>
      <w:r>
        <w:t xml:space="preserve">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</w:t>
      </w:r>
      <w:r>
        <w:t>венных автомобильных дорог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</w:t>
      </w:r>
      <w:r>
        <w:t>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</w:t>
      </w:r>
      <w:r>
        <w:t>аний безопасности автомобильных дорог;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снижение количества мест концентрации дорожн</w:t>
      </w:r>
      <w:r>
        <w:t>о-транспортных происшествий (аварийно-опасных участков) на дорожной сети в два раза по сравнению с 2017 годом;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</w:t>
      </w:r>
      <w:r>
        <w:t>век на 100 тыс. населения (к 2030 году - стремление к нулевому уровню смертности);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</w:t>
      </w:r>
      <w:r>
        <w:t>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доведение норматива зачисления налоговых доходов бюджетов субъектов</w:t>
      </w:r>
      <w:r>
        <w:t xml:space="preserve"> Российской Федерации от акцизов на горюче-смазочные материалы до 100 процентов;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механизмов экономическог</w:t>
      </w:r>
      <w:r>
        <w:t>о стимулирования сохранности автомобильных дорог регионального и местного значения;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</w:t>
      </w:r>
      <w:r>
        <w:t>и дорожно-транспортных происшествий;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усиление ответственности водителей за нарушение правил дорожного движения, а</w:t>
      </w:r>
      <w:r>
        <w:t xml:space="preserve"> также повышение требований к уровню их профессиональной подготовки.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</w:t>
      </w:r>
      <w:r>
        <w:t xml:space="preserve"> труда и поддержки занятости обеспечить в 2024 году: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привлечение к участию</w:t>
      </w:r>
      <w:r>
        <w:t xml:space="preserve"> в реализации указанной национальной программы не менее 10 субъектов Российской Федерации ежегодно;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</w:t>
      </w:r>
      <w:r>
        <w:t>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сокращение норм</w:t>
      </w:r>
      <w:r>
        <w:t>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формирование системы методической и организационной поддержки повышения производительности труда </w:t>
      </w:r>
      <w:r>
        <w:t>на предприятиях;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10. Правительству Российско</w:t>
      </w:r>
      <w:r>
        <w:t>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присутствия Российской Федерации в числе пяти ведущих стран мира, осуще</w:t>
      </w:r>
      <w:r>
        <w:t>ствляющих научные исследования и разработки в областях, определяемых приоритетами научно-технологического развития;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</w:t>
      </w:r>
      <w:r>
        <w:t>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передовой инфраструктуры научных исследований и разраб</w:t>
      </w:r>
      <w:r>
        <w:t>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научных центро</w:t>
      </w:r>
      <w:r>
        <w:t>в мирового уровня, включая сеть международных математических центров и центров геномных исследований;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</w:t>
      </w:r>
      <w:r>
        <w:t>ми, действующими в реальном секторе экономики;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</w:t>
      </w:r>
      <w:r>
        <w:t xml:space="preserve"> научных лабораторий и конкурентоспособных коллективов.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"Цифровая экономика Российской Федерации" обеспе</w:t>
      </w:r>
      <w:r>
        <w:t>чить в 2024 году: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</w:t>
      </w:r>
      <w:r>
        <w:t>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использование преимущественно отечественного программного</w:t>
      </w:r>
      <w:r>
        <w:t xml:space="preserve"> обеспечения государственными органами, органами местного самоуправления и организациями;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создание системы правового регулирования цифровой экономики, основанного на гибком подходе в каждой сфере, а также внедрение гражданского </w:t>
      </w:r>
      <w:r>
        <w:t>оборота на базе цифровых технологий;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подготовки высококвалифицированных кадров для цифровой экономи</w:t>
      </w:r>
      <w:r>
        <w:t>ки;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сквозных цифровых технологий преимущественно на основе отечес</w:t>
      </w:r>
      <w:r>
        <w:t>твенных разработок;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</w:t>
      </w:r>
      <w:r>
        <w:t>дпринимателей;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</w:t>
      </w:r>
      <w:r>
        <w:t xml:space="preserve"> посредством внедрения цифровых технологий и платформенных решений;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</w:t>
      </w:r>
      <w:r>
        <w:t>ы развития;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12. Правительству Российской Федерации при ра</w:t>
      </w:r>
      <w:r>
        <w:t>зработке национальной программы в сфере культуры обратить особое внимание на необходимость: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в) обеспечения детских музыкальных, худо</w:t>
      </w:r>
      <w:r>
        <w:t>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</w:t>
      </w:r>
      <w:r>
        <w:t xml:space="preserve"> оркестра;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ж) создания </w:t>
      </w:r>
      <w:r>
        <w:t>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з) подготовки кадров для организаций культуры;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и) модернизации региональных и муниципальных театров юного зрителя и ку</w:t>
      </w:r>
      <w:r>
        <w:t>кольных театров путем их реконструкции и капитального ремонта;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13. Правительству Российской Федерации при реализации совместно с органа</w:t>
      </w:r>
      <w:r>
        <w:t>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следующего целевого показа</w:t>
      </w:r>
      <w:r>
        <w:t>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улучшение условий ведения предпринимательской деятельности, включая упрощение налог</w:t>
      </w:r>
      <w:r>
        <w:t>овой отчетности для предпринимателей, применяющих контрольно-кассовую технику;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</w:t>
      </w:r>
      <w:r>
        <w:t>инимателей;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упрощение доступа к льготному финансированию, в том числе ежегодное увеличение</w:t>
      </w:r>
      <w:r>
        <w:t xml:space="preserve">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</w:t>
      </w:r>
      <w:r>
        <w:t>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модернизация системы поддержки экспортеров, являющихся субъектами малог</w:t>
      </w:r>
      <w:r>
        <w:t>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обеспечение б</w:t>
      </w:r>
      <w:r>
        <w:t>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</w:t>
      </w:r>
      <w:r>
        <w:t>бязанности представлять отчетность, а также уплату единого платежа с выручки, включающего в себя страховые взносы.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lastRenderedPageBreak/>
        <w:t>14. Правительству Российской Федерации при разработке национальной программы в сфере развития международной кооперации и экспорта исходить из</w:t>
      </w:r>
      <w:r>
        <w:t xml:space="preserve"> того, что в 2024 году необходимо обеспечить: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</w:t>
      </w:r>
      <w:r>
        <w:t xml:space="preserve"> (работ, услуг) которых составит не менее 20 процентов валового внутреннего продукта страны;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</w:t>
      </w:r>
      <w:r>
        <w:t>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формирование эффективной системы разделения труда и производственной к</w:t>
      </w:r>
      <w:r>
        <w:t>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о</w:t>
      </w:r>
      <w:r>
        <w:t>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сокраще</w:t>
      </w:r>
      <w:r>
        <w:t>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</w:t>
      </w:r>
      <w:r>
        <w:t>лирующими органами по принципу "одного окна";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создание единой сис</w:t>
      </w:r>
      <w:r>
        <w:t>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</w:t>
      </w:r>
      <w:r>
        <w:t xml:space="preserve">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15. Правительству Российской Федерации на основе стратегии пространствен</w:t>
      </w:r>
      <w:r>
        <w:t xml:space="preserve">ного развития </w:t>
      </w:r>
      <w:r>
        <w:lastRenderedPageBreak/>
        <w:t xml:space="preserve">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</w:t>
      </w:r>
      <w:r>
        <w:t>в 2024 году: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</w:t>
      </w:r>
      <w:r>
        <w:t>ападный Китай";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развития Северного морского пути и увеличения грузопотока по нему до 80 млн. тонн</w:t>
      </w:r>
      <w:r>
        <w:t>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фо</w:t>
      </w:r>
      <w:r>
        <w:t>рмирования узловых грузовых мультимодальных транспортно-логистических центров;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увеличения пропускной способности железнодорожн</w:t>
      </w:r>
      <w:r>
        <w:t>ых подходов к морским портам Азово-Черноморского бассейна;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</w:t>
      </w:r>
      <w:r>
        <w:t>м числе за счет: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</w:t>
      </w:r>
      <w:r>
        <w:t>ия территориях, прилегающих к таким транспортным коммуникациям;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</w:t>
      </w:r>
      <w:r>
        <w:t>них регулярных авиационных маршрутов;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увеличения пропускной способности внутренних водных путей;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в) гарантированного обеспечения доступной элек</w:t>
      </w:r>
      <w:r>
        <w:t>троэнергией, в том числе за счет: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развития централизованных</w:t>
      </w:r>
      <w:r>
        <w:t xml:space="preserve">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</w:t>
      </w:r>
      <w:r>
        <w:t>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</w:t>
      </w:r>
      <w:r>
        <w:t>в первую очередь в удаленных и изолированных энергорайонах;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16. Правительству Российской Федерации: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а) ежегодно при формировании проекта федерального бюджет</w:t>
      </w:r>
      <w:r>
        <w:t xml:space="preserve">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б) обеспечить направление в приоритетном порядке дополнительных доходов федерального бюджета, обр</w:t>
      </w:r>
      <w:r>
        <w:t xml:space="preserve">азующихся в ходе его исполнения,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000000" w:rsidRDefault="00D4697D">
      <w:pPr>
        <w:pStyle w:val="ConsPlusNormal"/>
        <w:spacing w:before="24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000000" w:rsidRDefault="00D4697D">
      <w:pPr>
        <w:pStyle w:val="ConsPlusNormal"/>
        <w:jc w:val="both"/>
      </w:pPr>
    </w:p>
    <w:p w:rsidR="00000000" w:rsidRDefault="00D4697D">
      <w:pPr>
        <w:pStyle w:val="ConsPlusNormal"/>
        <w:jc w:val="right"/>
      </w:pPr>
      <w:r>
        <w:t>Президент</w:t>
      </w:r>
    </w:p>
    <w:p w:rsidR="00000000" w:rsidRDefault="00D4697D">
      <w:pPr>
        <w:pStyle w:val="ConsPlusNormal"/>
        <w:jc w:val="right"/>
      </w:pPr>
      <w:r>
        <w:t>Российской Федерации</w:t>
      </w:r>
    </w:p>
    <w:p w:rsidR="00000000" w:rsidRDefault="00D4697D">
      <w:pPr>
        <w:pStyle w:val="ConsPlusNormal"/>
        <w:jc w:val="right"/>
      </w:pPr>
      <w:r>
        <w:t>В.ПУТИН</w:t>
      </w:r>
    </w:p>
    <w:p w:rsidR="00000000" w:rsidRDefault="00D4697D">
      <w:pPr>
        <w:pStyle w:val="ConsPlusNormal"/>
      </w:pPr>
      <w:r>
        <w:t>Москва, Кремль</w:t>
      </w:r>
    </w:p>
    <w:p w:rsidR="00000000" w:rsidRDefault="00D4697D">
      <w:pPr>
        <w:pStyle w:val="ConsPlusNormal"/>
        <w:spacing w:before="240"/>
      </w:pPr>
      <w:r>
        <w:t>7 мая 2018 года</w:t>
      </w:r>
    </w:p>
    <w:p w:rsidR="00000000" w:rsidRDefault="00D4697D">
      <w:pPr>
        <w:pStyle w:val="ConsPlusNormal"/>
        <w:spacing w:before="240"/>
      </w:pPr>
      <w:r>
        <w:t>N 204</w:t>
      </w:r>
    </w:p>
    <w:p w:rsidR="00000000" w:rsidRDefault="00D4697D">
      <w:pPr>
        <w:pStyle w:val="ConsPlusNormal"/>
        <w:jc w:val="both"/>
      </w:pPr>
    </w:p>
    <w:p w:rsidR="00000000" w:rsidRDefault="00D4697D">
      <w:pPr>
        <w:pStyle w:val="ConsPlusNormal"/>
        <w:jc w:val="both"/>
      </w:pPr>
    </w:p>
    <w:p w:rsidR="00D4697D" w:rsidRDefault="00D46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69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7D" w:rsidRDefault="00D4697D">
      <w:pPr>
        <w:spacing w:after="0" w:line="240" w:lineRule="auto"/>
      </w:pPr>
      <w:r>
        <w:separator/>
      </w:r>
    </w:p>
  </w:endnote>
  <w:endnote w:type="continuationSeparator" w:id="0">
    <w:p w:rsidR="00D4697D" w:rsidRDefault="00D4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6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774BC">
            <w:rPr>
              <w:sz w:val="20"/>
              <w:szCs w:val="20"/>
            </w:rPr>
            <w:fldChar w:fldCharType="separate"/>
          </w:r>
          <w:r w:rsidR="00D774B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774BC">
            <w:rPr>
              <w:sz w:val="20"/>
              <w:szCs w:val="20"/>
            </w:rPr>
            <w:fldChar w:fldCharType="separate"/>
          </w:r>
          <w:r w:rsidR="00D774BC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4697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6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774BC">
            <w:rPr>
              <w:sz w:val="20"/>
              <w:szCs w:val="20"/>
            </w:rPr>
            <w:fldChar w:fldCharType="separate"/>
          </w:r>
          <w:r w:rsidR="00D774B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774BC">
            <w:rPr>
              <w:sz w:val="20"/>
              <w:szCs w:val="20"/>
            </w:rPr>
            <w:fldChar w:fldCharType="separate"/>
          </w:r>
          <w:r w:rsidR="00D774B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469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7D" w:rsidRDefault="00D4697D">
      <w:pPr>
        <w:spacing w:after="0" w:line="240" w:lineRule="auto"/>
      </w:pPr>
      <w:r>
        <w:separator/>
      </w:r>
    </w:p>
  </w:footnote>
  <w:footnote w:type="continuationSeparator" w:id="0">
    <w:p w:rsidR="00D4697D" w:rsidRDefault="00D4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center"/>
          </w:pPr>
        </w:p>
        <w:p w:rsidR="00000000" w:rsidRDefault="00D4697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D46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697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74B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1825" cy="446405"/>
                <wp:effectExtent l="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469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center"/>
          </w:pPr>
        </w:p>
        <w:p w:rsidR="00000000" w:rsidRDefault="00D4697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69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D46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69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C"/>
    <w:rsid w:val="00D4697D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5312</Words>
  <Characters>30284</Characters>
  <Application>Microsoft Office Word</Application>
  <DocSecurity>2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07.05.2018 N 204(ред. от 19.07.2018)"О национальных целях и стратегических задачах развития Российской Федерации на период до 2024 года"</vt:lpstr>
    </vt:vector>
  </TitlesOfParts>
  <Company>КонсультантПлюс Версия 4018.00.50</Company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07.05.2018 N 204(ред. от 19.07.2018)"О национальных целях и стратегических задачах развития Российской Федерации на период до 2024 года"</dc:title>
  <dc:creator>оо7</dc:creator>
  <cp:lastModifiedBy>оо7</cp:lastModifiedBy>
  <cp:revision>2</cp:revision>
  <dcterms:created xsi:type="dcterms:W3CDTF">2022-10-10T12:28:00Z</dcterms:created>
  <dcterms:modified xsi:type="dcterms:W3CDTF">2022-10-10T12:28:00Z</dcterms:modified>
</cp:coreProperties>
</file>